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5719" w14:textId="0F57D5AD" w:rsidR="00F831CE" w:rsidRDefault="00F831CE" w:rsidP="00F831CE">
      <w:r>
        <w:t>SFU</w:t>
      </w:r>
      <w:r>
        <w:t>20</w:t>
      </w:r>
      <w:r>
        <w:t>:</w:t>
      </w:r>
    </w:p>
    <w:p w14:paraId="5B842883" w14:textId="6FC0C4A7" w:rsidR="00F831CE" w:rsidRDefault="00F831CE" w:rsidP="00F831C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Rear OD: 15mm, Front OD: 15mm, Coupling OD: 12mm</w:t>
      </w:r>
    </w:p>
    <w:p w14:paraId="1D639080" w14:textId="40BA01CC" w:rsidR="00F831CE" w:rsidRDefault="00F831CE" w:rsidP="00F831CE">
      <w:r w:rsidRPr="00F831CE">
        <w:drawing>
          <wp:inline distT="0" distB="0" distL="0" distR="0" wp14:anchorId="3AE3C55A" wp14:editId="7BDCC05F">
            <wp:extent cx="5731510" cy="39947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3193B" w14:textId="05B380D3" w:rsidR="00F831CE" w:rsidRPr="00A46DB9" w:rsidRDefault="00F831CE" w:rsidP="00F831CE"/>
    <w:p w14:paraId="56B91769" w14:textId="77777777" w:rsidR="00776FCE" w:rsidRDefault="00776FCE"/>
    <w:sectPr w:rsidR="00776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E"/>
    <w:rsid w:val="00776FCE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8B78"/>
  <w15:chartTrackingRefBased/>
  <w15:docId w15:val="{A2B4B5A1-A1BE-43E8-B888-6B912289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</dc:creator>
  <cp:keywords/>
  <dc:description/>
  <cp:lastModifiedBy>Piet De Jong</cp:lastModifiedBy>
  <cp:revision>1</cp:revision>
  <dcterms:created xsi:type="dcterms:W3CDTF">2021-12-07T11:00:00Z</dcterms:created>
  <dcterms:modified xsi:type="dcterms:W3CDTF">2021-12-07T11:03:00Z</dcterms:modified>
</cp:coreProperties>
</file>